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2"/>
          <w:sz-cs w:val="22"/>
          <w:b/>
          <w:color w:val="7F6000"/>
        </w:rPr>
        <w:t xml:space="preserve">ABOUT YOU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How do you spend your time?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Neighborhood: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How long have you lived in Arlington: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What is your hometown?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What brought you to Arlington?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What would surprise people about you? 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You’re a superhero: what’s your superpower?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Favorite cocktail: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Last book read or movie seen: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Guilty Pleasure: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Phrase you overuse: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Facebook or Instagram?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Latest binge-watch: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Bucket list travel destination: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If you only could have one for the rest of your life: wine or coffee? 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  <w:color w:val="7F6000"/>
        </w:rPr>
        <w:t xml:space="preserve">FASHION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Define your style in three words or less: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The go-to piece in your wardrobe: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Favorite trend ever: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Favorite current trend: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Beauty product you can’t live without: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Favorite fragrance: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Heels or flats?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                </w:t>
      </w:r>
    </w:p>
    <w:p>
      <w:pPr/>
      <w:r>
        <w:rPr>
          <w:rFonts w:ascii="Times" w:hAnsi="Times" w:cs="Times"/>
          <w:sz w:val="22"/>
          <w:sz-cs w:val="22"/>
          <w:b/>
          <w:color w:val="7F6000"/>
        </w:rPr>
        <w:t xml:space="preserve">HOME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Favorite room in your home: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Antiques, modern, or a mix?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Last item bought for your home: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Next planned purchase: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Favorite way to entertain: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Clutter-free or well-lived in?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Wallpaper -- yes, totally modern or no, so dated: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  <w:color w:val="7F6000"/>
        </w:rPr>
        <w:t xml:space="preserve">FITNESS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Your go-to work-out: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Most fun way to exercise: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Group exercise or solo: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Fitness goal: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Haven’t yet, but might be willing to try with coaching / encouragement: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Proudest fitness achievement: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                </w:t>
      </w:r>
    </w:p>
    <w:p>
      <w:pPr/>
      <w:r>
        <w:rPr>
          <w:rFonts w:ascii="Times" w:hAnsi="Times" w:cs="Times"/>
          <w:sz w:val="22"/>
          <w:sz-cs w:val="22"/>
          <w:b/>
          <w:color w:val="7F6000"/>
        </w:rPr>
        <w:t xml:space="preserve">Arlington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Favorite spot in Arlington: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Last purchase in Arlington: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Best coffee / happy hour / date night spot: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Favorite charity: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Favorite annual Arlington event: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Madelyn Smith</dc:creator>
</cp:coreProperties>
</file>

<file path=docProps/meta.xml><?xml version="1.0" encoding="utf-8"?>
<meta xmlns="http://schemas.apple.com/cocoa/2006/metadata">
  <generator>CocoaOOXMLWriter/1561.6</generator>
</meta>
</file>